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DEB" w:rsidRPr="00B750EB" w:rsidRDefault="00131DEB" w:rsidP="00131DEB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</w:p>
    <w:p w:rsidR="00131DEB" w:rsidRPr="00B750EB" w:rsidRDefault="00131DEB" w:rsidP="00131DEB">
      <w:pPr>
        <w:pStyle w:val="ConsPlusNonformat"/>
        <w:jc w:val="center"/>
        <w:rPr>
          <w:rFonts w:ascii="Times New Roman" w:eastAsia="Courier New" w:hAnsi="Times New Roman" w:cs="Times New Roman"/>
          <w:sz w:val="24"/>
          <w:szCs w:val="28"/>
        </w:rPr>
      </w:pPr>
      <w:r w:rsidRPr="00B750EB">
        <w:rPr>
          <w:rFonts w:ascii="Times New Roman" w:hAnsi="Times New Roman" w:cs="Times New Roman"/>
          <w:sz w:val="24"/>
          <w:szCs w:val="28"/>
        </w:rPr>
        <w:t>ПЛАН</w:t>
      </w:r>
    </w:p>
    <w:p w:rsidR="00131DEB" w:rsidRPr="00B750EB" w:rsidRDefault="00131DEB" w:rsidP="00131DEB">
      <w:pPr>
        <w:pStyle w:val="ConsPlusNonformat"/>
        <w:jc w:val="center"/>
        <w:rPr>
          <w:rFonts w:ascii="Times New Roman" w:eastAsia="Courier New" w:hAnsi="Times New Roman" w:cs="Times New Roman"/>
          <w:sz w:val="24"/>
          <w:szCs w:val="28"/>
        </w:rPr>
      </w:pPr>
      <w:r w:rsidRPr="00B750EB">
        <w:rPr>
          <w:rFonts w:ascii="Times New Roman" w:hAnsi="Times New Roman" w:cs="Times New Roman"/>
          <w:sz w:val="24"/>
          <w:szCs w:val="28"/>
        </w:rPr>
        <w:t>по устранению недостатков, выявленных в ходе</w:t>
      </w:r>
    </w:p>
    <w:p w:rsidR="00131DEB" w:rsidRPr="00822204" w:rsidRDefault="00131DEB" w:rsidP="00131DEB">
      <w:pPr>
        <w:pStyle w:val="ConsPlusNonformat"/>
        <w:jc w:val="center"/>
        <w:rPr>
          <w:rFonts w:ascii="Times New Roman" w:eastAsia="Courier New" w:hAnsi="Times New Roman" w:cs="Times New Roman"/>
          <w:sz w:val="24"/>
          <w:szCs w:val="28"/>
        </w:rPr>
      </w:pPr>
      <w:r w:rsidRPr="00B750EB">
        <w:rPr>
          <w:rFonts w:ascii="Times New Roman" w:hAnsi="Times New Roman" w:cs="Times New Roman"/>
          <w:sz w:val="24"/>
          <w:szCs w:val="28"/>
        </w:rPr>
        <w:t xml:space="preserve">независимой оценки качества </w:t>
      </w:r>
      <w:r w:rsidRPr="00822204">
        <w:rPr>
          <w:rFonts w:ascii="Times New Roman" w:hAnsi="Times New Roman" w:cs="Times New Roman"/>
          <w:sz w:val="24"/>
          <w:szCs w:val="28"/>
        </w:rPr>
        <w:t xml:space="preserve">условий оказания услуг на </w:t>
      </w:r>
      <w:r w:rsidR="00822204" w:rsidRPr="00822204">
        <w:rPr>
          <w:rFonts w:ascii="Times New Roman" w:hAnsi="Times New Roman" w:cs="Times New Roman"/>
          <w:sz w:val="24"/>
          <w:szCs w:val="28"/>
        </w:rPr>
        <w:t>2022</w:t>
      </w:r>
      <w:r w:rsidRPr="00822204">
        <w:rPr>
          <w:rFonts w:ascii="Times New Roman" w:hAnsi="Times New Roman" w:cs="Times New Roman"/>
          <w:sz w:val="24"/>
          <w:szCs w:val="28"/>
        </w:rPr>
        <w:t xml:space="preserve"> год</w:t>
      </w:r>
    </w:p>
    <w:p w:rsidR="00131DEB" w:rsidRPr="00B750EB" w:rsidRDefault="00131DEB" w:rsidP="00131DEB">
      <w:pPr>
        <w:pStyle w:val="ConsPlusNonformat"/>
        <w:jc w:val="center"/>
        <w:rPr>
          <w:rFonts w:ascii="Times New Roman" w:eastAsia="Courier New" w:hAnsi="Times New Roman" w:cs="Times New Roman"/>
          <w:sz w:val="24"/>
          <w:szCs w:val="28"/>
          <w:u w:val="single"/>
        </w:rPr>
      </w:pPr>
      <w:r w:rsidRPr="00822204">
        <w:rPr>
          <w:rFonts w:ascii="Times New Roman" w:hAnsi="Times New Roman" w:cs="Times New Roman"/>
          <w:sz w:val="24"/>
          <w:szCs w:val="28"/>
          <w:u w:val="single"/>
        </w:rPr>
        <w:t>Муниципального казённого общеобразовательного учреждения</w:t>
      </w:r>
      <w:r w:rsidRPr="00B750EB">
        <w:rPr>
          <w:rFonts w:ascii="Times New Roman" w:hAnsi="Times New Roman" w:cs="Times New Roman"/>
          <w:sz w:val="24"/>
          <w:szCs w:val="28"/>
          <w:u w:val="single"/>
        </w:rPr>
        <w:t xml:space="preserve"> «Средняя общеобразовательная школа №10» города-курорта Железноводска </w:t>
      </w:r>
      <w:r w:rsidRPr="00B750EB">
        <w:rPr>
          <w:rFonts w:ascii="Times New Roman" w:hAnsi="Times New Roman" w:cs="Times New Roman"/>
          <w:sz w:val="24"/>
          <w:szCs w:val="28"/>
        </w:rPr>
        <w:t>_______________</w:t>
      </w:r>
      <w:r w:rsidRPr="00B750EB">
        <w:rPr>
          <w:rFonts w:ascii="Times New Roman" w:hAnsi="Times New Roman" w:cs="Times New Roman"/>
          <w:sz w:val="24"/>
          <w:szCs w:val="28"/>
          <w:u w:val="single"/>
        </w:rPr>
        <w:t>Ставропольского края</w:t>
      </w:r>
      <w:r w:rsidRPr="00B750EB">
        <w:rPr>
          <w:rFonts w:ascii="Times New Roman" w:hAnsi="Times New Roman" w:cs="Times New Roman"/>
          <w:sz w:val="24"/>
          <w:szCs w:val="28"/>
        </w:rPr>
        <w:t>_________________</w:t>
      </w:r>
    </w:p>
    <w:p w:rsidR="00131DEB" w:rsidRPr="00B750EB" w:rsidRDefault="00131DEB" w:rsidP="00131DEB">
      <w:pPr>
        <w:pStyle w:val="ConsPlusNonformat"/>
        <w:jc w:val="center"/>
        <w:rPr>
          <w:rFonts w:ascii="Times New Roman" w:hAnsi="Times New Roman" w:cs="Times New Roman"/>
          <w:sz w:val="24"/>
          <w:szCs w:val="28"/>
        </w:rPr>
      </w:pPr>
      <w:r w:rsidRPr="00B750EB">
        <w:rPr>
          <w:rFonts w:ascii="Times New Roman" w:hAnsi="Times New Roman" w:cs="Times New Roman"/>
          <w:sz w:val="24"/>
          <w:szCs w:val="28"/>
        </w:rPr>
        <w:t>(наименование организации)</w:t>
      </w:r>
      <w:r w:rsidRPr="00B750EB">
        <w:rPr>
          <w:rFonts w:ascii="Times New Roman" w:eastAsia="Courier New" w:hAnsi="Times New Roman" w:cs="Times New Roman"/>
          <w:sz w:val="24"/>
          <w:szCs w:val="28"/>
        </w:rPr>
        <w:t xml:space="preserve">                               </w:t>
      </w:r>
    </w:p>
    <w:p w:rsidR="00131DEB" w:rsidRPr="00131DEB" w:rsidRDefault="00131DEB" w:rsidP="00131DE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auto"/>
          <w:bottom w:val="single" w:sz="4" w:space="0" w:color="000000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757"/>
        <w:gridCol w:w="2778"/>
        <w:gridCol w:w="850"/>
        <w:gridCol w:w="1361"/>
        <w:gridCol w:w="1361"/>
        <w:gridCol w:w="964"/>
      </w:tblGrid>
      <w:tr w:rsidR="00131DEB" w:rsidRPr="00B750EB" w:rsidTr="00131DEB">
        <w:tc>
          <w:tcPr>
            <w:tcW w:w="1757" w:type="dxa"/>
            <w:vMerge w:val="restart"/>
            <w:shd w:val="clear" w:color="auto" w:fill="auto"/>
          </w:tcPr>
          <w:p w:rsidR="00131DEB" w:rsidRPr="00B750EB" w:rsidRDefault="00131DEB" w:rsidP="00A965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0EB">
              <w:rPr>
                <w:rFonts w:ascii="Times New Roman" w:hAnsi="Times New Roman" w:cs="Times New Roman"/>
                <w:sz w:val="24"/>
                <w:szCs w:val="24"/>
              </w:rPr>
              <w:t xml:space="preserve">Недостатки, выявленные в ходе независимой </w:t>
            </w:r>
            <w:proofErr w:type="gramStart"/>
            <w:r w:rsidRPr="00B750EB">
              <w:rPr>
                <w:rFonts w:ascii="Times New Roman" w:hAnsi="Times New Roman" w:cs="Times New Roman"/>
                <w:sz w:val="24"/>
                <w:szCs w:val="24"/>
              </w:rPr>
              <w:t>оценки качества условий оказания услуг</w:t>
            </w:r>
            <w:proofErr w:type="gramEnd"/>
            <w:r w:rsidRPr="00B750EB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организацией</w:t>
            </w:r>
          </w:p>
        </w:tc>
        <w:tc>
          <w:tcPr>
            <w:tcW w:w="2778" w:type="dxa"/>
            <w:vMerge w:val="restart"/>
            <w:shd w:val="clear" w:color="auto" w:fill="auto"/>
          </w:tcPr>
          <w:p w:rsidR="00131DEB" w:rsidRPr="00B750EB" w:rsidRDefault="00131DEB" w:rsidP="00A965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0EB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мероприятия по устранению недостатков, выявленных в ходе независимой </w:t>
            </w:r>
            <w:proofErr w:type="gramStart"/>
            <w:r w:rsidRPr="00B750EB">
              <w:rPr>
                <w:rFonts w:ascii="Times New Roman" w:hAnsi="Times New Roman" w:cs="Times New Roman"/>
                <w:sz w:val="24"/>
                <w:szCs w:val="24"/>
              </w:rPr>
              <w:t>оценки качества условий оказания услуг</w:t>
            </w:r>
            <w:proofErr w:type="gramEnd"/>
            <w:r w:rsidRPr="00B750EB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организацией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131DEB" w:rsidRPr="00B750EB" w:rsidRDefault="00131DEB" w:rsidP="00A965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0EB">
              <w:rPr>
                <w:rFonts w:ascii="Times New Roman" w:hAnsi="Times New Roman" w:cs="Times New Roman"/>
                <w:sz w:val="24"/>
                <w:szCs w:val="24"/>
              </w:rPr>
              <w:t>Плановый срок реализации мероприятия</w:t>
            </w:r>
          </w:p>
        </w:tc>
        <w:tc>
          <w:tcPr>
            <w:tcW w:w="1361" w:type="dxa"/>
            <w:vMerge w:val="restart"/>
            <w:shd w:val="clear" w:color="auto" w:fill="auto"/>
          </w:tcPr>
          <w:p w:rsidR="00131DEB" w:rsidRPr="00B750EB" w:rsidRDefault="00131DEB" w:rsidP="00A965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0EB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(с указанием фамилии, имени, отчества и должности)</w:t>
            </w:r>
          </w:p>
        </w:tc>
        <w:tc>
          <w:tcPr>
            <w:tcW w:w="2325" w:type="dxa"/>
            <w:gridSpan w:val="2"/>
            <w:shd w:val="clear" w:color="auto" w:fill="auto"/>
          </w:tcPr>
          <w:p w:rsidR="00131DEB" w:rsidRPr="000568BA" w:rsidRDefault="00131DEB" w:rsidP="00A965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P220"/>
            <w:bookmarkEnd w:id="0"/>
            <w:r w:rsidRPr="00B750EB">
              <w:rPr>
                <w:rFonts w:ascii="Times New Roman" w:hAnsi="Times New Roman" w:cs="Times New Roman"/>
                <w:sz w:val="24"/>
                <w:szCs w:val="24"/>
              </w:rPr>
              <w:t>Сведения о ходе реализации мероприятия</w:t>
            </w:r>
          </w:p>
        </w:tc>
      </w:tr>
      <w:tr w:rsidR="00131DEB" w:rsidRPr="00B750EB" w:rsidTr="00131DEB">
        <w:tc>
          <w:tcPr>
            <w:tcW w:w="1757" w:type="dxa"/>
            <w:vMerge/>
            <w:shd w:val="clear" w:color="auto" w:fill="auto"/>
          </w:tcPr>
          <w:p w:rsidR="00131DEB" w:rsidRPr="00B750EB" w:rsidRDefault="00131DEB" w:rsidP="00A96555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8" w:type="dxa"/>
            <w:vMerge/>
            <w:shd w:val="clear" w:color="auto" w:fill="auto"/>
          </w:tcPr>
          <w:p w:rsidR="00131DEB" w:rsidRPr="00B750EB" w:rsidRDefault="00131DEB" w:rsidP="00A96555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131DEB" w:rsidRPr="00B750EB" w:rsidRDefault="00131DEB" w:rsidP="00A96555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1" w:type="dxa"/>
            <w:vMerge/>
            <w:shd w:val="clear" w:color="auto" w:fill="auto"/>
          </w:tcPr>
          <w:p w:rsidR="00131DEB" w:rsidRPr="00B750EB" w:rsidRDefault="00131DEB" w:rsidP="00A96555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1" w:type="dxa"/>
            <w:shd w:val="clear" w:color="auto" w:fill="auto"/>
          </w:tcPr>
          <w:p w:rsidR="00131DEB" w:rsidRPr="00B750EB" w:rsidRDefault="00131DEB" w:rsidP="00A965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0EB">
              <w:rPr>
                <w:rFonts w:ascii="Times New Roman" w:hAnsi="Times New Roman" w:cs="Times New Roman"/>
                <w:sz w:val="24"/>
                <w:szCs w:val="24"/>
              </w:rPr>
              <w:t>реализованные меры по устранению выявленных недостатков</w:t>
            </w:r>
          </w:p>
        </w:tc>
        <w:tc>
          <w:tcPr>
            <w:tcW w:w="964" w:type="dxa"/>
            <w:shd w:val="clear" w:color="auto" w:fill="auto"/>
          </w:tcPr>
          <w:p w:rsidR="00131DEB" w:rsidRPr="00B750EB" w:rsidRDefault="00131DEB" w:rsidP="00A965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0EB">
              <w:rPr>
                <w:rFonts w:ascii="Times New Roman" w:hAnsi="Times New Roman" w:cs="Times New Roman"/>
                <w:sz w:val="24"/>
                <w:szCs w:val="24"/>
              </w:rPr>
              <w:t>фактический срок реализации</w:t>
            </w:r>
          </w:p>
        </w:tc>
      </w:tr>
      <w:tr w:rsidR="00131DEB" w:rsidRPr="00B750EB" w:rsidTr="00131DEB">
        <w:tc>
          <w:tcPr>
            <w:tcW w:w="1757" w:type="dxa"/>
            <w:shd w:val="clear" w:color="auto" w:fill="auto"/>
          </w:tcPr>
          <w:p w:rsidR="00131DEB" w:rsidRPr="00B750EB" w:rsidRDefault="00131DEB" w:rsidP="00A96555">
            <w:pPr>
              <w:pStyle w:val="ConsPlusNorma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shd w:val="clear" w:color="auto" w:fill="auto"/>
          </w:tcPr>
          <w:p w:rsidR="00131DEB" w:rsidRPr="00B750EB" w:rsidRDefault="00131DEB" w:rsidP="00A96555">
            <w:pPr>
              <w:pStyle w:val="ConsPlusNorma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131DEB" w:rsidRPr="00B750EB" w:rsidRDefault="00131DEB" w:rsidP="00A96555">
            <w:pPr>
              <w:pStyle w:val="ConsPlusNorma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shd w:val="clear" w:color="auto" w:fill="auto"/>
          </w:tcPr>
          <w:p w:rsidR="00131DEB" w:rsidRPr="00B750EB" w:rsidRDefault="00131DEB" w:rsidP="00A96555">
            <w:pPr>
              <w:pStyle w:val="ConsPlusNorma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shd w:val="clear" w:color="auto" w:fill="auto"/>
          </w:tcPr>
          <w:p w:rsidR="00131DEB" w:rsidRPr="00B750EB" w:rsidRDefault="00131DEB" w:rsidP="00A96555">
            <w:pPr>
              <w:pStyle w:val="ConsPlusNorma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auto"/>
          </w:tcPr>
          <w:p w:rsidR="00131DEB" w:rsidRPr="00B750EB" w:rsidRDefault="00131DEB" w:rsidP="00A96555">
            <w:pPr>
              <w:pStyle w:val="ConsPlusNorma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1DEB" w:rsidRPr="00B750EB" w:rsidTr="00131DEB">
        <w:tc>
          <w:tcPr>
            <w:tcW w:w="9071" w:type="dxa"/>
            <w:gridSpan w:val="6"/>
            <w:shd w:val="clear" w:color="auto" w:fill="auto"/>
          </w:tcPr>
          <w:p w:rsidR="00131DEB" w:rsidRPr="00B750EB" w:rsidRDefault="00131DEB" w:rsidP="00A965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0EB">
              <w:rPr>
                <w:rFonts w:ascii="Times New Roman" w:hAnsi="Times New Roman" w:cs="Times New Roman"/>
                <w:sz w:val="24"/>
                <w:szCs w:val="24"/>
              </w:rPr>
              <w:t xml:space="preserve">I. Открытость и доступность информации об организации </w:t>
            </w:r>
          </w:p>
        </w:tc>
      </w:tr>
      <w:tr w:rsidR="00131DEB" w:rsidRPr="00B750EB" w:rsidTr="00131DEB">
        <w:tc>
          <w:tcPr>
            <w:tcW w:w="1757" w:type="dxa"/>
            <w:shd w:val="clear" w:color="auto" w:fill="auto"/>
          </w:tcPr>
          <w:p w:rsidR="00131DEB" w:rsidRPr="00B750EB" w:rsidRDefault="00131DEB" w:rsidP="00A96555">
            <w:pPr>
              <w:pStyle w:val="ConsPlusNorma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5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Обновление актуальной новостной ленты на официальном сайте организации</w:t>
            </w:r>
          </w:p>
        </w:tc>
        <w:tc>
          <w:tcPr>
            <w:tcW w:w="2778" w:type="dxa"/>
            <w:shd w:val="clear" w:color="auto" w:fill="auto"/>
          </w:tcPr>
          <w:p w:rsidR="00AA6C7F" w:rsidRPr="00953790" w:rsidRDefault="00AA6C7F" w:rsidP="00AA6C7F">
            <w:pPr>
              <w:pStyle w:val="ConsPlusNormal"/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0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766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131DEB" w:rsidRPr="00BA02B9">
              <w:rPr>
                <w:rFonts w:ascii="Times New Roman" w:hAnsi="Times New Roman" w:cs="Times New Roman"/>
                <w:sz w:val="24"/>
                <w:szCs w:val="24"/>
              </w:rPr>
              <w:t>Приведение информации о деятельности образовательной организации, размещённой на официальном сайте школы, в соответствии с установленными нормативно-правовыми актами.</w:t>
            </w:r>
            <w:r w:rsidR="00131DEB" w:rsidRPr="008766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131DEB" w:rsidRPr="00B750EB" w:rsidRDefault="00AA6C7F" w:rsidP="00876603">
            <w:pPr>
              <w:pStyle w:val="ConsPlusNorma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50EB">
              <w:rPr>
                <w:rFonts w:ascii="Times New Roman" w:hAnsi="Times New Roman" w:cs="Times New Roman"/>
                <w:sz w:val="24"/>
                <w:szCs w:val="24"/>
              </w:rPr>
              <w:t>2. Организовать регулярное обновление новостной ленты</w:t>
            </w:r>
            <w:r w:rsidR="008766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76603" w:rsidRPr="00B750EB">
              <w:rPr>
                <w:rFonts w:ascii="Times New Roman" w:hAnsi="Times New Roman" w:cs="Times New Roman"/>
                <w:sz w:val="24"/>
                <w:szCs w:val="24"/>
              </w:rPr>
              <w:t>на официальном сайте организации</w:t>
            </w:r>
            <w:r w:rsidR="00876603">
              <w:rPr>
                <w:rFonts w:ascii="Times New Roman" w:hAnsi="Times New Roman" w:cs="Times New Roman"/>
                <w:sz w:val="24"/>
                <w:szCs w:val="24"/>
              </w:rPr>
              <w:t xml:space="preserve"> о реализации мероприятий по устранению недостатков, выявленных в ходе независимой оценки качества условий</w:t>
            </w:r>
            <w:r w:rsidR="00876603" w:rsidRPr="00B750EB">
              <w:rPr>
                <w:rFonts w:ascii="Times New Roman" w:hAnsi="Times New Roman" w:cs="Times New Roman"/>
                <w:sz w:val="24"/>
                <w:szCs w:val="24"/>
              </w:rPr>
              <w:t xml:space="preserve"> оказания услуг организацией</w:t>
            </w:r>
            <w:r w:rsidR="0087660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750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shd w:val="clear" w:color="auto" w:fill="auto"/>
          </w:tcPr>
          <w:p w:rsidR="00131DEB" w:rsidRDefault="00876603" w:rsidP="00A96555">
            <w:pPr>
              <w:pStyle w:val="ConsPlusNorma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876603" w:rsidRDefault="00876603" w:rsidP="00A96555">
            <w:pPr>
              <w:pStyle w:val="ConsPlusNorma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6603" w:rsidRDefault="00876603" w:rsidP="00A96555">
            <w:pPr>
              <w:pStyle w:val="ConsPlusNorma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6603" w:rsidRDefault="00876603" w:rsidP="00A96555">
            <w:pPr>
              <w:pStyle w:val="ConsPlusNorma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6603" w:rsidRDefault="00876603" w:rsidP="00A96555">
            <w:pPr>
              <w:pStyle w:val="ConsPlusNorma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6603" w:rsidRDefault="00876603" w:rsidP="00A96555">
            <w:pPr>
              <w:pStyle w:val="ConsPlusNorma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6603" w:rsidRDefault="00876603" w:rsidP="00A96555">
            <w:pPr>
              <w:pStyle w:val="ConsPlusNorma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6603" w:rsidRDefault="00876603" w:rsidP="00A96555">
            <w:pPr>
              <w:pStyle w:val="ConsPlusNorma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6603" w:rsidRDefault="00876603" w:rsidP="00A96555">
            <w:pPr>
              <w:pStyle w:val="ConsPlusNorma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6603" w:rsidRDefault="00876603" w:rsidP="00A96555">
            <w:pPr>
              <w:pStyle w:val="ConsPlusNorma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6603" w:rsidRDefault="00876603" w:rsidP="00A96555">
            <w:pPr>
              <w:pStyle w:val="ConsPlusNorma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6603" w:rsidRPr="00B750EB" w:rsidRDefault="00897E59" w:rsidP="00A96555">
            <w:pPr>
              <w:pStyle w:val="ConsPlusNorma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1361" w:type="dxa"/>
            <w:shd w:val="clear" w:color="auto" w:fill="auto"/>
          </w:tcPr>
          <w:p w:rsidR="00876603" w:rsidRDefault="00876603" w:rsidP="00A96555">
            <w:pPr>
              <w:pStyle w:val="ConsPlusNorma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Казахян И.З., зам. директора по УВР</w:t>
            </w:r>
          </w:p>
          <w:p w:rsidR="00876603" w:rsidRDefault="00876603" w:rsidP="00A96555">
            <w:pPr>
              <w:pStyle w:val="ConsPlusNorma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6603" w:rsidRDefault="00876603" w:rsidP="00A96555">
            <w:pPr>
              <w:pStyle w:val="ConsPlusNorma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6603" w:rsidRDefault="00876603" w:rsidP="00A96555">
            <w:pPr>
              <w:pStyle w:val="ConsPlusNorma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6603" w:rsidRDefault="00876603" w:rsidP="00A96555">
            <w:pPr>
              <w:pStyle w:val="ConsPlusNorma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6603" w:rsidRDefault="00876603" w:rsidP="00A96555">
            <w:pPr>
              <w:pStyle w:val="ConsPlusNorma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6603" w:rsidRDefault="00876603" w:rsidP="00A96555">
            <w:pPr>
              <w:pStyle w:val="ConsPlusNorma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6603" w:rsidRDefault="00876603" w:rsidP="00A96555">
            <w:pPr>
              <w:pStyle w:val="ConsPlusNorma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7E59" w:rsidRDefault="00897E59" w:rsidP="00A96555">
            <w:pPr>
              <w:pStyle w:val="ConsPlusNorma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Казахян И.З., зам. директора по УВР,</w:t>
            </w:r>
          </w:p>
          <w:p w:rsidR="00876603" w:rsidRPr="00B750EB" w:rsidRDefault="00876603" w:rsidP="00A96555">
            <w:pPr>
              <w:pStyle w:val="ConsPlusNorma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Папшева Т.А.,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размещение информации на сайте школы</w:t>
            </w:r>
          </w:p>
        </w:tc>
        <w:tc>
          <w:tcPr>
            <w:tcW w:w="1361" w:type="dxa"/>
            <w:shd w:val="clear" w:color="auto" w:fill="auto"/>
          </w:tcPr>
          <w:p w:rsidR="00131DEB" w:rsidRDefault="00131DEB" w:rsidP="00A96555">
            <w:pPr>
              <w:pStyle w:val="ConsPlusNorma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05B" w:rsidRDefault="005B505B" w:rsidP="00A96555">
            <w:pPr>
              <w:pStyle w:val="ConsPlusNorma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05B" w:rsidRDefault="005B505B" w:rsidP="00A96555">
            <w:pPr>
              <w:pStyle w:val="ConsPlusNorma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05B" w:rsidRDefault="005B505B" w:rsidP="00A96555">
            <w:pPr>
              <w:pStyle w:val="ConsPlusNorma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05B" w:rsidRDefault="005B505B" w:rsidP="00A96555">
            <w:pPr>
              <w:pStyle w:val="ConsPlusNorma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05B" w:rsidRDefault="005B505B" w:rsidP="00A96555">
            <w:pPr>
              <w:pStyle w:val="ConsPlusNorma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05B" w:rsidRDefault="005B505B" w:rsidP="00A96555">
            <w:pPr>
              <w:pStyle w:val="ConsPlusNorma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05B" w:rsidRDefault="005B505B" w:rsidP="00A96555">
            <w:pPr>
              <w:pStyle w:val="ConsPlusNorma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05B" w:rsidRDefault="005B505B" w:rsidP="00A96555">
            <w:pPr>
              <w:pStyle w:val="ConsPlusNorma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05B" w:rsidRDefault="005B505B" w:rsidP="00A96555">
            <w:pPr>
              <w:pStyle w:val="ConsPlusNorma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05B" w:rsidRDefault="005B505B" w:rsidP="00A96555">
            <w:pPr>
              <w:pStyle w:val="ConsPlusNorma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0CEB" w:rsidRPr="00B750EB" w:rsidRDefault="005B505B" w:rsidP="00BB0CEB">
            <w:pPr>
              <w:pStyle w:val="ConsPlusNorma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Новостная лента обновлена </w:t>
            </w:r>
          </w:p>
          <w:p w:rsidR="00F537F2" w:rsidRPr="00B750EB" w:rsidRDefault="00F537F2" w:rsidP="00A96555">
            <w:pPr>
              <w:pStyle w:val="ConsPlusNorma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auto"/>
          </w:tcPr>
          <w:p w:rsidR="00BB0CEB" w:rsidRDefault="00BB0CEB" w:rsidP="00BB0CEB">
            <w:pPr>
              <w:pStyle w:val="ConsPlusNorma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0CEB" w:rsidRDefault="00BB0CEB" w:rsidP="00BB0CEB">
            <w:pPr>
              <w:pStyle w:val="ConsPlusNorma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0CEB" w:rsidRDefault="00BB0CEB" w:rsidP="00BB0CEB">
            <w:pPr>
              <w:pStyle w:val="ConsPlusNorma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0CEB" w:rsidRDefault="00BB0CEB" w:rsidP="00BB0CEB">
            <w:pPr>
              <w:pStyle w:val="ConsPlusNorma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0CEB" w:rsidRDefault="00BB0CEB" w:rsidP="00BB0CEB">
            <w:pPr>
              <w:pStyle w:val="ConsPlusNorma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0CEB" w:rsidRDefault="00BB0CEB" w:rsidP="00BB0CEB">
            <w:pPr>
              <w:pStyle w:val="ConsPlusNorma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0CEB" w:rsidRDefault="00BB0CEB" w:rsidP="00BB0CEB">
            <w:pPr>
              <w:pStyle w:val="ConsPlusNorma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0CEB" w:rsidRDefault="00BB0CEB" w:rsidP="00BB0CEB">
            <w:pPr>
              <w:pStyle w:val="ConsPlusNorma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0CEB" w:rsidRDefault="00BB0CEB" w:rsidP="00BB0CEB">
            <w:pPr>
              <w:pStyle w:val="ConsPlusNorma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0CEB" w:rsidRDefault="00BB0CEB" w:rsidP="00BB0CEB">
            <w:pPr>
              <w:pStyle w:val="ConsPlusNorma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0CEB" w:rsidRDefault="00BB0CEB" w:rsidP="00BB0CEB">
            <w:pPr>
              <w:pStyle w:val="ConsPlusNorma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1DEB" w:rsidRPr="00B750EB" w:rsidRDefault="00BB0CEB" w:rsidP="00BB0CEB">
            <w:pPr>
              <w:pStyle w:val="ConsPlusNorma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</w:tr>
      <w:tr w:rsidR="00131DEB" w:rsidRPr="00B750EB" w:rsidTr="00131DEB">
        <w:tc>
          <w:tcPr>
            <w:tcW w:w="9071" w:type="dxa"/>
            <w:gridSpan w:val="6"/>
            <w:shd w:val="clear" w:color="auto" w:fill="auto"/>
          </w:tcPr>
          <w:p w:rsidR="00131DEB" w:rsidRPr="00B750EB" w:rsidRDefault="00131DEB" w:rsidP="00A965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0EB">
              <w:rPr>
                <w:rFonts w:ascii="Times New Roman" w:hAnsi="Times New Roman" w:cs="Times New Roman"/>
                <w:sz w:val="24"/>
                <w:szCs w:val="24"/>
              </w:rPr>
              <w:t>II. Комфортность условий предоставления услуг</w:t>
            </w:r>
          </w:p>
        </w:tc>
      </w:tr>
      <w:tr w:rsidR="00131DEB" w:rsidRPr="00B750EB" w:rsidTr="00131DEB">
        <w:tc>
          <w:tcPr>
            <w:tcW w:w="1757" w:type="dxa"/>
            <w:shd w:val="clear" w:color="auto" w:fill="auto"/>
          </w:tcPr>
          <w:p w:rsidR="00131DEB" w:rsidRPr="00B750EB" w:rsidRDefault="003428E9" w:rsidP="00A96555">
            <w:pPr>
              <w:pStyle w:val="ConsPlusNorma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50EB">
              <w:rPr>
                <w:rFonts w:ascii="Times New Roman" w:hAnsi="Times New Roman" w:cs="Times New Roman"/>
                <w:sz w:val="24"/>
                <w:szCs w:val="24"/>
              </w:rPr>
              <w:t>Замечаний нет</w:t>
            </w:r>
          </w:p>
        </w:tc>
        <w:tc>
          <w:tcPr>
            <w:tcW w:w="2778" w:type="dxa"/>
            <w:shd w:val="clear" w:color="auto" w:fill="auto"/>
          </w:tcPr>
          <w:p w:rsidR="00131DEB" w:rsidRPr="00B750EB" w:rsidRDefault="00131DEB" w:rsidP="00A96555">
            <w:pPr>
              <w:pStyle w:val="ConsPlusNorma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131DEB" w:rsidRPr="00B750EB" w:rsidRDefault="00131DEB" w:rsidP="00A96555">
            <w:pPr>
              <w:pStyle w:val="ConsPlusNorma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shd w:val="clear" w:color="auto" w:fill="auto"/>
          </w:tcPr>
          <w:p w:rsidR="00131DEB" w:rsidRPr="00B750EB" w:rsidRDefault="00131DEB" w:rsidP="00A96555">
            <w:pPr>
              <w:pStyle w:val="ConsPlusNorma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shd w:val="clear" w:color="auto" w:fill="auto"/>
          </w:tcPr>
          <w:p w:rsidR="00131DEB" w:rsidRPr="00B750EB" w:rsidRDefault="00131DEB" w:rsidP="00A96555">
            <w:pPr>
              <w:pStyle w:val="ConsPlusNorma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auto"/>
          </w:tcPr>
          <w:p w:rsidR="00131DEB" w:rsidRPr="00B750EB" w:rsidRDefault="00131DEB" w:rsidP="00A96555">
            <w:pPr>
              <w:pStyle w:val="ConsPlusNorma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1DEB" w:rsidRPr="00B750EB" w:rsidTr="00131DEB">
        <w:tc>
          <w:tcPr>
            <w:tcW w:w="9071" w:type="dxa"/>
            <w:gridSpan w:val="6"/>
            <w:shd w:val="clear" w:color="auto" w:fill="auto"/>
          </w:tcPr>
          <w:p w:rsidR="00131DEB" w:rsidRPr="00B750EB" w:rsidRDefault="00131DEB" w:rsidP="00A965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0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III. Доступность услуг для инвалидов</w:t>
            </w:r>
          </w:p>
        </w:tc>
      </w:tr>
      <w:tr w:rsidR="00131DEB" w:rsidRPr="00B750EB" w:rsidTr="00131DEB">
        <w:tc>
          <w:tcPr>
            <w:tcW w:w="1757" w:type="dxa"/>
            <w:shd w:val="clear" w:color="auto" w:fill="auto"/>
          </w:tcPr>
          <w:p w:rsidR="00131DEB" w:rsidRPr="00B750EB" w:rsidRDefault="007B67E9" w:rsidP="007B67E9">
            <w:pPr>
              <w:pStyle w:val="ConsPlusNorma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Оборудование входной</w:t>
            </w:r>
            <w:r w:rsidR="00B43ACA" w:rsidRPr="00B75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групп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="00B43ACA" w:rsidRPr="00B75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пандусами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поручнями</w:t>
            </w:r>
            <w:r w:rsidR="003428E9" w:rsidRPr="00B75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6614B" w:rsidRPr="00B75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778" w:type="dxa"/>
            <w:shd w:val="clear" w:color="auto" w:fill="auto"/>
          </w:tcPr>
          <w:p w:rsidR="00131DEB" w:rsidRPr="00B750EB" w:rsidRDefault="003428E9" w:rsidP="00A96555">
            <w:pPr>
              <w:pStyle w:val="ConsPlusNorma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50EB">
              <w:rPr>
                <w:rFonts w:ascii="Times New Roman" w:hAnsi="Times New Roman" w:cs="Times New Roman"/>
                <w:sz w:val="24"/>
                <w:szCs w:val="24"/>
              </w:rPr>
              <w:t>Составить смету для оборудования входной группы пандусами и поручнями.</w:t>
            </w:r>
          </w:p>
        </w:tc>
        <w:tc>
          <w:tcPr>
            <w:tcW w:w="850" w:type="dxa"/>
            <w:shd w:val="clear" w:color="auto" w:fill="auto"/>
          </w:tcPr>
          <w:p w:rsidR="00131DEB" w:rsidRPr="00B750EB" w:rsidRDefault="000568BA" w:rsidP="00A96555">
            <w:pPr>
              <w:pStyle w:val="ConsPlusNorma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361" w:type="dxa"/>
            <w:shd w:val="clear" w:color="auto" w:fill="auto"/>
          </w:tcPr>
          <w:p w:rsidR="00131DEB" w:rsidRPr="00B750EB" w:rsidRDefault="00876603" w:rsidP="00A96555">
            <w:pPr>
              <w:pStyle w:val="ConsPlusNorma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Гвачлиани Ю.П., зам. директора по АХР</w:t>
            </w:r>
          </w:p>
        </w:tc>
        <w:tc>
          <w:tcPr>
            <w:tcW w:w="1361" w:type="dxa"/>
            <w:shd w:val="clear" w:color="auto" w:fill="auto"/>
          </w:tcPr>
          <w:p w:rsidR="00131DEB" w:rsidRPr="00B750EB" w:rsidRDefault="00F537F2" w:rsidP="00F537F2">
            <w:pPr>
              <w:pStyle w:val="ConsPlusNorma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Составлена смета</w:t>
            </w:r>
            <w:r w:rsidRPr="00B750EB">
              <w:rPr>
                <w:rFonts w:ascii="Times New Roman" w:hAnsi="Times New Roman" w:cs="Times New Roman"/>
                <w:sz w:val="24"/>
                <w:szCs w:val="24"/>
              </w:rPr>
              <w:t xml:space="preserve"> для оборудования входной группы пандусами и поручнями.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Учредителю направлена потребность на выделение денежных средств согласно смете.</w:t>
            </w:r>
          </w:p>
        </w:tc>
        <w:tc>
          <w:tcPr>
            <w:tcW w:w="964" w:type="dxa"/>
            <w:shd w:val="clear" w:color="auto" w:fill="auto"/>
          </w:tcPr>
          <w:p w:rsidR="00131DEB" w:rsidRPr="00B750EB" w:rsidRDefault="00F537F2" w:rsidP="00A96555">
            <w:pPr>
              <w:pStyle w:val="ConsPlusNorma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2022г.</w:t>
            </w:r>
          </w:p>
        </w:tc>
      </w:tr>
      <w:tr w:rsidR="00131DEB" w:rsidRPr="00B750EB" w:rsidTr="00131DEB">
        <w:tc>
          <w:tcPr>
            <w:tcW w:w="1757" w:type="dxa"/>
            <w:shd w:val="clear" w:color="auto" w:fill="auto"/>
          </w:tcPr>
          <w:p w:rsidR="00131DEB" w:rsidRPr="00B750EB" w:rsidRDefault="00876603" w:rsidP="0016614B">
            <w:pPr>
              <w:pStyle w:val="ConsPlusNorma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Отсутствие выделенной стоянки</w:t>
            </w:r>
            <w:r w:rsidR="00B43ACA" w:rsidRPr="00B75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для автотранспортных средств инвалидов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лиц с ОВЗ</w:t>
            </w:r>
            <w:r w:rsidR="0016614B" w:rsidRPr="00B75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778" w:type="dxa"/>
            <w:shd w:val="clear" w:color="auto" w:fill="auto"/>
          </w:tcPr>
          <w:p w:rsidR="00131DEB" w:rsidRPr="00B750EB" w:rsidRDefault="003428E9" w:rsidP="00A96555">
            <w:pPr>
              <w:pStyle w:val="ConsPlusNorma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50EB">
              <w:rPr>
                <w:rFonts w:ascii="Times New Roman" w:hAnsi="Times New Roman" w:cs="Times New Roman"/>
                <w:sz w:val="24"/>
                <w:szCs w:val="24"/>
              </w:rPr>
              <w:t>Подготовить пакет документов для согласования с администрацией города-курорта Железноводска о выделении парковочной зоны для лиц с ограниченными возможностями здоровья</w:t>
            </w:r>
            <w:r w:rsidR="004536AB" w:rsidRPr="00B750EB">
              <w:rPr>
                <w:rFonts w:ascii="Times New Roman" w:hAnsi="Times New Roman" w:cs="Times New Roman"/>
                <w:sz w:val="24"/>
                <w:szCs w:val="24"/>
              </w:rPr>
              <w:t xml:space="preserve"> вблизи здания школы.</w:t>
            </w:r>
            <w:r w:rsidRPr="00B750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:rsidR="00131DEB" w:rsidRPr="00B750EB" w:rsidRDefault="000568BA" w:rsidP="00A96555">
            <w:pPr>
              <w:pStyle w:val="ConsPlusNorma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361" w:type="dxa"/>
            <w:shd w:val="clear" w:color="auto" w:fill="auto"/>
          </w:tcPr>
          <w:p w:rsidR="00131DEB" w:rsidRPr="00B750EB" w:rsidRDefault="000568BA" w:rsidP="00A96555">
            <w:pPr>
              <w:pStyle w:val="ConsPlusNorma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Гвачлиани Ю.П., зам. директора по АХР</w:t>
            </w:r>
          </w:p>
        </w:tc>
        <w:tc>
          <w:tcPr>
            <w:tcW w:w="1361" w:type="dxa"/>
            <w:shd w:val="clear" w:color="auto" w:fill="auto"/>
          </w:tcPr>
          <w:p w:rsidR="00131DEB" w:rsidRPr="00B750EB" w:rsidRDefault="00131DEB" w:rsidP="00A96555">
            <w:pPr>
              <w:pStyle w:val="ConsPlusNorma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auto"/>
          </w:tcPr>
          <w:p w:rsidR="00131DEB" w:rsidRPr="00B750EB" w:rsidRDefault="00131DEB" w:rsidP="00A96555">
            <w:pPr>
              <w:pStyle w:val="ConsPlusNorma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1DEB" w:rsidRPr="00B750EB" w:rsidTr="00131DEB">
        <w:tc>
          <w:tcPr>
            <w:tcW w:w="1757" w:type="dxa"/>
            <w:shd w:val="clear" w:color="auto" w:fill="auto"/>
          </w:tcPr>
          <w:p w:rsidR="00131DEB" w:rsidRPr="00B750EB" w:rsidRDefault="007B67E9" w:rsidP="00A96555">
            <w:pPr>
              <w:pStyle w:val="ConsPlusNorma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Отсутствие в образовательной организации поручней, расширенных дверных</w:t>
            </w:r>
            <w:r w:rsidR="00B43ACA" w:rsidRPr="00B75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проемов и сменных кресел</w:t>
            </w:r>
            <w:r w:rsidR="0016614B" w:rsidRPr="00B75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-коляс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</w:t>
            </w:r>
          </w:p>
        </w:tc>
        <w:tc>
          <w:tcPr>
            <w:tcW w:w="2778" w:type="dxa"/>
            <w:shd w:val="clear" w:color="auto" w:fill="auto"/>
          </w:tcPr>
          <w:p w:rsidR="0052209D" w:rsidRPr="00BA02B9" w:rsidRDefault="0052209D" w:rsidP="0052209D">
            <w:pPr>
              <w:pStyle w:val="ConsPlusNorma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02B9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16614B" w:rsidRPr="00BA02B9">
              <w:rPr>
                <w:rFonts w:ascii="Times New Roman" w:hAnsi="Times New Roman" w:cs="Times New Roman"/>
                <w:sz w:val="24"/>
                <w:szCs w:val="24"/>
              </w:rPr>
              <w:t>Разработать план мероприятий</w:t>
            </w:r>
            <w:r w:rsidRPr="00BA02B9">
              <w:rPr>
                <w:rFonts w:ascii="Times New Roman" w:hAnsi="Times New Roman" w:cs="Times New Roman"/>
                <w:sz w:val="24"/>
                <w:szCs w:val="24"/>
              </w:rPr>
              <w:t>, направленных</w:t>
            </w:r>
            <w:r w:rsidR="0016614B" w:rsidRPr="00BA02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02B9">
              <w:rPr>
                <w:rFonts w:ascii="Times New Roman" w:hAnsi="Times New Roman" w:cs="Times New Roman"/>
                <w:sz w:val="24"/>
                <w:szCs w:val="24"/>
              </w:rPr>
              <w:t>на создание</w:t>
            </w:r>
            <w:r w:rsidR="0016614B" w:rsidRPr="00BA02B9">
              <w:rPr>
                <w:rFonts w:ascii="Times New Roman" w:hAnsi="Times New Roman" w:cs="Times New Roman"/>
                <w:sz w:val="24"/>
                <w:szCs w:val="24"/>
              </w:rPr>
              <w:t xml:space="preserve"> условий доступности</w:t>
            </w:r>
            <w:r w:rsidRPr="00BA02B9">
              <w:rPr>
                <w:rFonts w:ascii="Times New Roman" w:hAnsi="Times New Roman" w:cs="Times New Roman"/>
                <w:sz w:val="24"/>
                <w:szCs w:val="24"/>
              </w:rPr>
              <w:t xml:space="preserve"> для инвалидов и лиц с ОВЗ. </w:t>
            </w:r>
          </w:p>
          <w:p w:rsidR="00131DEB" w:rsidRPr="00B750EB" w:rsidRDefault="0052209D" w:rsidP="0052209D">
            <w:pPr>
              <w:pStyle w:val="ConsPlusNorma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02B9">
              <w:rPr>
                <w:rFonts w:ascii="Times New Roman" w:hAnsi="Times New Roman" w:cs="Times New Roman"/>
                <w:sz w:val="24"/>
                <w:szCs w:val="24"/>
              </w:rPr>
              <w:t>2. Подготовить письмо в Управление образования администрации города-курорта Железноводска о потребности создания данных условий.</w:t>
            </w:r>
          </w:p>
        </w:tc>
        <w:tc>
          <w:tcPr>
            <w:tcW w:w="850" w:type="dxa"/>
            <w:shd w:val="clear" w:color="auto" w:fill="auto"/>
          </w:tcPr>
          <w:p w:rsidR="00131DEB" w:rsidRDefault="000568BA" w:rsidP="00A96555">
            <w:pPr>
              <w:pStyle w:val="ConsPlusNorma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0568BA" w:rsidRDefault="000568BA" w:rsidP="00A96555">
            <w:pPr>
              <w:pStyle w:val="ConsPlusNorma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68BA" w:rsidRDefault="000568BA" w:rsidP="00A96555">
            <w:pPr>
              <w:pStyle w:val="ConsPlusNorma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68BA" w:rsidRDefault="000568BA" w:rsidP="00A96555">
            <w:pPr>
              <w:pStyle w:val="ConsPlusNorma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68BA" w:rsidRDefault="000568BA" w:rsidP="00A96555">
            <w:pPr>
              <w:pStyle w:val="ConsPlusNorma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68BA" w:rsidRDefault="000568BA" w:rsidP="00A96555">
            <w:pPr>
              <w:pStyle w:val="ConsPlusNorma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68BA" w:rsidRPr="00B750EB" w:rsidRDefault="000568BA" w:rsidP="00A96555">
            <w:pPr>
              <w:pStyle w:val="ConsPlusNorma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1361" w:type="dxa"/>
            <w:shd w:val="clear" w:color="auto" w:fill="auto"/>
          </w:tcPr>
          <w:p w:rsidR="000568BA" w:rsidRDefault="000568BA" w:rsidP="000568BA">
            <w:pPr>
              <w:pStyle w:val="ConsPlusNorma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Казахян И.З., зам. директора по УВР</w:t>
            </w:r>
          </w:p>
          <w:p w:rsidR="00131DEB" w:rsidRDefault="00131DEB" w:rsidP="00A96555">
            <w:pPr>
              <w:pStyle w:val="ConsPlusNorma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68BA" w:rsidRDefault="000568BA" w:rsidP="00A96555">
            <w:pPr>
              <w:pStyle w:val="ConsPlusNorma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68BA" w:rsidRDefault="000568BA" w:rsidP="000568BA">
            <w:pPr>
              <w:pStyle w:val="ConsPlusNorma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Казахян И.З., зам. директора по УВР</w:t>
            </w:r>
          </w:p>
          <w:p w:rsidR="000568BA" w:rsidRPr="00B750EB" w:rsidRDefault="000568BA" w:rsidP="00A96555">
            <w:pPr>
              <w:pStyle w:val="ConsPlusNorma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shd w:val="clear" w:color="auto" w:fill="auto"/>
          </w:tcPr>
          <w:p w:rsidR="008A1F9E" w:rsidRDefault="008A1F9E" w:rsidP="00A96555">
            <w:pPr>
              <w:pStyle w:val="ConsPlusNorma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Разработан </w:t>
            </w:r>
            <w:r w:rsidRPr="00BA02B9">
              <w:rPr>
                <w:rFonts w:ascii="Times New Roman" w:hAnsi="Times New Roman" w:cs="Times New Roman"/>
                <w:sz w:val="24"/>
                <w:szCs w:val="24"/>
              </w:rPr>
              <w:t xml:space="preserve">план мероприятий, направленных на создание условий доступности для инвалидов и лиц с ОВЗ. </w:t>
            </w:r>
          </w:p>
          <w:p w:rsidR="00131DEB" w:rsidRPr="00B750EB" w:rsidRDefault="008A1F9E" w:rsidP="00A96555">
            <w:pPr>
              <w:pStyle w:val="ConsPlusNorma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Подготовлено  </w:t>
            </w:r>
            <w:r w:rsidRPr="00BA02B9">
              <w:rPr>
                <w:rFonts w:ascii="Times New Roman" w:hAnsi="Times New Roman" w:cs="Times New Roman"/>
                <w:sz w:val="24"/>
                <w:szCs w:val="24"/>
              </w:rPr>
              <w:t>письмо в Управление образования администра</w:t>
            </w:r>
            <w:r w:rsidRPr="00BA02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ции города-курорта Железноводска о потребности создания данных условий.</w:t>
            </w:r>
          </w:p>
        </w:tc>
        <w:tc>
          <w:tcPr>
            <w:tcW w:w="964" w:type="dxa"/>
            <w:shd w:val="clear" w:color="auto" w:fill="auto"/>
          </w:tcPr>
          <w:p w:rsidR="00131DEB" w:rsidRPr="00B750EB" w:rsidRDefault="008A1F9E" w:rsidP="00A96555">
            <w:pPr>
              <w:pStyle w:val="ConsPlusNorma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Декабрь 2022г.</w:t>
            </w:r>
          </w:p>
        </w:tc>
      </w:tr>
      <w:tr w:rsidR="00131DEB" w:rsidRPr="00B750EB" w:rsidTr="00131DEB">
        <w:tc>
          <w:tcPr>
            <w:tcW w:w="1757" w:type="dxa"/>
            <w:shd w:val="clear" w:color="auto" w:fill="auto"/>
          </w:tcPr>
          <w:p w:rsidR="00131DEB" w:rsidRPr="00B750EB" w:rsidRDefault="00B750EB" w:rsidP="00A96555">
            <w:pPr>
              <w:pStyle w:val="ConsPlusNorma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5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Отсутствуют дублирующие надписи</w:t>
            </w:r>
            <w:r w:rsidR="00B43ACA" w:rsidRPr="00B75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знаков и иной текстовой и графической информации знаками, выполненными рельефно-точечным шрифтом Брайля</w:t>
            </w:r>
          </w:p>
        </w:tc>
        <w:tc>
          <w:tcPr>
            <w:tcW w:w="2778" w:type="dxa"/>
            <w:shd w:val="clear" w:color="auto" w:fill="auto"/>
          </w:tcPr>
          <w:p w:rsidR="00131DEB" w:rsidRPr="00B750EB" w:rsidRDefault="0002037C" w:rsidP="00A96555">
            <w:pPr>
              <w:pStyle w:val="ConsPlusNorma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50EB">
              <w:rPr>
                <w:rFonts w:ascii="Times New Roman" w:hAnsi="Times New Roman" w:cs="Times New Roman"/>
                <w:sz w:val="24"/>
                <w:szCs w:val="24"/>
              </w:rPr>
              <w:t>Разместить дублирующие надписи, знаки и иную текстовую и графическую информацию знаками, выполненными рельефно-точечным шрифтом Брайля</w:t>
            </w:r>
          </w:p>
        </w:tc>
        <w:tc>
          <w:tcPr>
            <w:tcW w:w="850" w:type="dxa"/>
            <w:shd w:val="clear" w:color="auto" w:fill="auto"/>
          </w:tcPr>
          <w:p w:rsidR="00131DEB" w:rsidRPr="00B750EB" w:rsidRDefault="000568BA" w:rsidP="00A96555">
            <w:pPr>
              <w:pStyle w:val="ConsPlusNorma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Август </w:t>
            </w:r>
          </w:p>
        </w:tc>
        <w:tc>
          <w:tcPr>
            <w:tcW w:w="1361" w:type="dxa"/>
            <w:shd w:val="clear" w:color="auto" w:fill="auto"/>
          </w:tcPr>
          <w:p w:rsidR="00131DEB" w:rsidRPr="00B750EB" w:rsidRDefault="000568BA" w:rsidP="00A96555">
            <w:pPr>
              <w:pStyle w:val="ConsPlusNorma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Гвачлиани Ю.П., зам. директора по АХР</w:t>
            </w:r>
          </w:p>
        </w:tc>
        <w:tc>
          <w:tcPr>
            <w:tcW w:w="1361" w:type="dxa"/>
            <w:shd w:val="clear" w:color="auto" w:fill="auto"/>
          </w:tcPr>
          <w:p w:rsidR="00131DEB" w:rsidRPr="00B750EB" w:rsidRDefault="00131DEB" w:rsidP="00A96555">
            <w:pPr>
              <w:pStyle w:val="ConsPlusNorma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auto"/>
          </w:tcPr>
          <w:p w:rsidR="00131DEB" w:rsidRPr="00B750EB" w:rsidRDefault="00131DEB" w:rsidP="00A96555">
            <w:pPr>
              <w:pStyle w:val="ConsPlusNorma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ACA" w:rsidRPr="00B750EB" w:rsidTr="00131DEB">
        <w:tc>
          <w:tcPr>
            <w:tcW w:w="1757" w:type="dxa"/>
            <w:shd w:val="clear" w:color="auto" w:fill="auto"/>
          </w:tcPr>
          <w:p w:rsidR="00B43ACA" w:rsidRPr="00B750EB" w:rsidRDefault="00BD0A20" w:rsidP="00A96555">
            <w:pPr>
              <w:pStyle w:val="ConsPlusNorma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5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возможность предоставления инвалидам по слуху (слуху и зрению) услуг сурдопереводчика (тифлосурдопереводчика).</w:t>
            </w:r>
          </w:p>
        </w:tc>
        <w:tc>
          <w:tcPr>
            <w:tcW w:w="2778" w:type="dxa"/>
            <w:shd w:val="clear" w:color="auto" w:fill="auto"/>
          </w:tcPr>
          <w:p w:rsidR="00B43ACA" w:rsidRPr="00B750EB" w:rsidRDefault="0002037C" w:rsidP="00A96555">
            <w:pPr>
              <w:pStyle w:val="ConsPlusNorma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50EB">
              <w:rPr>
                <w:rFonts w:ascii="Times New Roman" w:hAnsi="Times New Roman" w:cs="Times New Roman"/>
                <w:sz w:val="24"/>
                <w:szCs w:val="24"/>
              </w:rPr>
              <w:t>Предусмотреть возможность предоставления детям-инвалидам по слуху (слуху и зрению) услуг сурдопереводчика (тифлопереводчика)</w:t>
            </w:r>
          </w:p>
        </w:tc>
        <w:tc>
          <w:tcPr>
            <w:tcW w:w="850" w:type="dxa"/>
            <w:shd w:val="clear" w:color="auto" w:fill="auto"/>
          </w:tcPr>
          <w:p w:rsidR="00B43ACA" w:rsidRPr="00B750EB" w:rsidRDefault="000568BA" w:rsidP="00A96555">
            <w:pPr>
              <w:pStyle w:val="ConsPlusNorma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запрсосу</w:t>
            </w:r>
            <w:proofErr w:type="spellEnd"/>
          </w:p>
        </w:tc>
        <w:tc>
          <w:tcPr>
            <w:tcW w:w="1361" w:type="dxa"/>
            <w:shd w:val="clear" w:color="auto" w:fill="auto"/>
          </w:tcPr>
          <w:p w:rsidR="00B43ACA" w:rsidRPr="00B750EB" w:rsidRDefault="000568BA" w:rsidP="00A96555">
            <w:pPr>
              <w:pStyle w:val="ConsPlusNorma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Казахян И.З., зам. директора по УВР</w:t>
            </w:r>
          </w:p>
        </w:tc>
        <w:tc>
          <w:tcPr>
            <w:tcW w:w="1361" w:type="dxa"/>
            <w:shd w:val="clear" w:color="auto" w:fill="auto"/>
          </w:tcPr>
          <w:p w:rsidR="00B43ACA" w:rsidRPr="00B750EB" w:rsidRDefault="00B43ACA" w:rsidP="00A96555">
            <w:pPr>
              <w:pStyle w:val="ConsPlusNorma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auto"/>
          </w:tcPr>
          <w:p w:rsidR="00B43ACA" w:rsidRPr="00B750EB" w:rsidRDefault="00B43ACA" w:rsidP="00A96555">
            <w:pPr>
              <w:pStyle w:val="ConsPlusNorma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0A20" w:rsidRPr="00B750EB" w:rsidTr="00131DEB">
        <w:tc>
          <w:tcPr>
            <w:tcW w:w="1757" w:type="dxa"/>
            <w:shd w:val="clear" w:color="auto" w:fill="auto"/>
          </w:tcPr>
          <w:p w:rsidR="00BD0A20" w:rsidRPr="00B750EB" w:rsidRDefault="00BD0A20" w:rsidP="00A96555">
            <w:pPr>
              <w:pStyle w:val="ConsPlusNormal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5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сотрудникам образовательной организации необходимо пройти обучение по курсам повышения квалификации «</w:t>
            </w:r>
            <w:r w:rsidRPr="00B750EB">
              <w:rPr>
                <w:rFonts w:ascii="Times New Roman" w:hAnsi="Times New Roman" w:cs="Times New Roman"/>
                <w:sz w:val="24"/>
                <w:szCs w:val="24"/>
              </w:rPr>
              <w:t>Комплексное сопровождение инвалидов и лиц с ОВЗ в образовательных учреждениях и организациях».</w:t>
            </w:r>
          </w:p>
        </w:tc>
        <w:tc>
          <w:tcPr>
            <w:tcW w:w="2778" w:type="dxa"/>
            <w:shd w:val="clear" w:color="auto" w:fill="auto"/>
          </w:tcPr>
          <w:p w:rsidR="00BD0A20" w:rsidRDefault="0002037C" w:rsidP="00A96555">
            <w:pPr>
              <w:pStyle w:val="ConsPlusNorma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50EB">
              <w:rPr>
                <w:rFonts w:ascii="Times New Roman" w:hAnsi="Times New Roman" w:cs="Times New Roman"/>
                <w:sz w:val="24"/>
                <w:szCs w:val="24"/>
              </w:rPr>
              <w:t>Организовать прохождение обучения педагогическими работниками школы курсов повышения квалификации «Комплексное сопровождение инвалидов и лиц с ОВЗ</w:t>
            </w:r>
            <w:r w:rsidR="00B750EB" w:rsidRPr="00B750EB">
              <w:rPr>
                <w:rFonts w:ascii="Times New Roman" w:hAnsi="Times New Roman" w:cs="Times New Roman"/>
                <w:sz w:val="24"/>
                <w:szCs w:val="24"/>
              </w:rPr>
              <w:t xml:space="preserve"> в образовательных организациях и учреждениях»</w:t>
            </w:r>
          </w:p>
          <w:p w:rsidR="00897E59" w:rsidRPr="00B750EB" w:rsidRDefault="00897E59" w:rsidP="00A96555">
            <w:pPr>
              <w:pStyle w:val="ConsPlusNorma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(8 человек)</w:t>
            </w:r>
          </w:p>
        </w:tc>
        <w:tc>
          <w:tcPr>
            <w:tcW w:w="850" w:type="dxa"/>
            <w:shd w:val="clear" w:color="auto" w:fill="auto"/>
          </w:tcPr>
          <w:p w:rsidR="00BD0A20" w:rsidRPr="00B750EB" w:rsidRDefault="000568BA" w:rsidP="00A96555">
            <w:pPr>
              <w:pStyle w:val="ConsPlusNorma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Май,сентябрь</w:t>
            </w:r>
            <w:r w:rsidR="008766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61" w:type="dxa"/>
            <w:shd w:val="clear" w:color="auto" w:fill="auto"/>
          </w:tcPr>
          <w:p w:rsidR="00BD0A20" w:rsidRPr="00B750EB" w:rsidRDefault="00876603" w:rsidP="00A96555">
            <w:pPr>
              <w:pStyle w:val="ConsPlusNorma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Казахян И.З., зам. директора по УВР</w:t>
            </w:r>
          </w:p>
        </w:tc>
        <w:tc>
          <w:tcPr>
            <w:tcW w:w="1361" w:type="dxa"/>
            <w:shd w:val="clear" w:color="auto" w:fill="auto"/>
          </w:tcPr>
          <w:p w:rsidR="008A1F9E" w:rsidRDefault="008A1F9E" w:rsidP="008A1F9E">
            <w:pPr>
              <w:pStyle w:val="ConsPlusNorma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Администрацией школы пройдены курсы повышения квалификации </w:t>
            </w:r>
            <w:r w:rsidRPr="00B750EB">
              <w:rPr>
                <w:rFonts w:ascii="Times New Roman" w:hAnsi="Times New Roman" w:cs="Times New Roman"/>
                <w:sz w:val="24"/>
                <w:szCs w:val="24"/>
              </w:rPr>
              <w:t xml:space="preserve">«Комплексное сопровождение инвалидов и лиц с ОВЗ в образовательных организациях и </w:t>
            </w:r>
            <w:r w:rsidRPr="00B750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учреждениях»</w:t>
            </w:r>
          </w:p>
          <w:p w:rsidR="00BD0A20" w:rsidRPr="00B750EB" w:rsidRDefault="008A1F9E" w:rsidP="008A1F9E">
            <w:pPr>
              <w:pStyle w:val="ConsPlusNorma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 человек)</w:t>
            </w:r>
          </w:p>
        </w:tc>
        <w:tc>
          <w:tcPr>
            <w:tcW w:w="964" w:type="dxa"/>
            <w:shd w:val="clear" w:color="auto" w:fill="auto"/>
          </w:tcPr>
          <w:p w:rsidR="00BD0A20" w:rsidRPr="00B750EB" w:rsidRDefault="008A1F9E" w:rsidP="00A96555">
            <w:pPr>
              <w:pStyle w:val="ConsPlusNorma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Сентябрь 2022г.</w:t>
            </w:r>
          </w:p>
        </w:tc>
      </w:tr>
      <w:tr w:rsidR="00131DEB" w:rsidRPr="00B750EB" w:rsidTr="00131DEB">
        <w:tc>
          <w:tcPr>
            <w:tcW w:w="9071" w:type="dxa"/>
            <w:gridSpan w:val="6"/>
            <w:shd w:val="clear" w:color="auto" w:fill="auto"/>
          </w:tcPr>
          <w:p w:rsidR="00131DEB" w:rsidRPr="00B750EB" w:rsidRDefault="00131DEB" w:rsidP="00A965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0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IV. Доброжелательность, вежливость работников организации </w:t>
            </w:r>
          </w:p>
        </w:tc>
      </w:tr>
      <w:tr w:rsidR="00131DEB" w:rsidRPr="00B750EB" w:rsidTr="00131DEB">
        <w:tc>
          <w:tcPr>
            <w:tcW w:w="1757" w:type="dxa"/>
            <w:shd w:val="clear" w:color="auto" w:fill="auto"/>
          </w:tcPr>
          <w:p w:rsidR="00131DEB" w:rsidRPr="00B750EB" w:rsidRDefault="00B750EB" w:rsidP="00A96555">
            <w:pPr>
              <w:pStyle w:val="ConsPlusNorma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50EB">
              <w:rPr>
                <w:rFonts w:ascii="Times New Roman" w:hAnsi="Times New Roman" w:cs="Times New Roman"/>
                <w:sz w:val="24"/>
                <w:szCs w:val="24"/>
              </w:rPr>
              <w:t>Замечаний нет</w:t>
            </w:r>
          </w:p>
        </w:tc>
        <w:tc>
          <w:tcPr>
            <w:tcW w:w="2778" w:type="dxa"/>
            <w:shd w:val="clear" w:color="auto" w:fill="auto"/>
          </w:tcPr>
          <w:p w:rsidR="00131DEB" w:rsidRPr="00B750EB" w:rsidRDefault="00131DEB" w:rsidP="00A96555">
            <w:pPr>
              <w:pStyle w:val="ConsPlusNorma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131DEB" w:rsidRPr="00B750EB" w:rsidRDefault="00131DEB" w:rsidP="00A96555">
            <w:pPr>
              <w:pStyle w:val="ConsPlusNorma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shd w:val="clear" w:color="auto" w:fill="auto"/>
          </w:tcPr>
          <w:p w:rsidR="00131DEB" w:rsidRPr="00B750EB" w:rsidRDefault="00131DEB" w:rsidP="00A96555">
            <w:pPr>
              <w:pStyle w:val="ConsPlusNorma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shd w:val="clear" w:color="auto" w:fill="auto"/>
          </w:tcPr>
          <w:p w:rsidR="00131DEB" w:rsidRPr="00B750EB" w:rsidRDefault="00131DEB" w:rsidP="00A96555">
            <w:pPr>
              <w:pStyle w:val="ConsPlusNorma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auto"/>
          </w:tcPr>
          <w:p w:rsidR="00131DEB" w:rsidRPr="00B750EB" w:rsidRDefault="00131DEB" w:rsidP="00A96555">
            <w:pPr>
              <w:pStyle w:val="ConsPlusNorma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1DEB" w:rsidRPr="00B750EB" w:rsidTr="00131DEB">
        <w:tc>
          <w:tcPr>
            <w:tcW w:w="9071" w:type="dxa"/>
            <w:gridSpan w:val="6"/>
            <w:shd w:val="clear" w:color="auto" w:fill="auto"/>
          </w:tcPr>
          <w:p w:rsidR="00131DEB" w:rsidRPr="00B750EB" w:rsidRDefault="00131DEB" w:rsidP="00A965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0EB">
              <w:rPr>
                <w:rFonts w:ascii="Times New Roman" w:hAnsi="Times New Roman" w:cs="Times New Roman"/>
                <w:sz w:val="24"/>
                <w:szCs w:val="24"/>
              </w:rPr>
              <w:t>V. Удовлетворенность условиями оказания услуг</w:t>
            </w:r>
          </w:p>
        </w:tc>
      </w:tr>
      <w:tr w:rsidR="00131DEB" w:rsidRPr="00B750EB" w:rsidTr="00131DEB">
        <w:tc>
          <w:tcPr>
            <w:tcW w:w="1757" w:type="dxa"/>
            <w:shd w:val="clear" w:color="auto" w:fill="auto"/>
          </w:tcPr>
          <w:p w:rsidR="00131DEB" w:rsidRPr="00B750EB" w:rsidRDefault="00B750EB" w:rsidP="00A96555">
            <w:pPr>
              <w:pStyle w:val="ConsPlusNorma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50EB">
              <w:rPr>
                <w:rFonts w:ascii="Times New Roman" w:hAnsi="Times New Roman" w:cs="Times New Roman"/>
                <w:sz w:val="24"/>
                <w:szCs w:val="24"/>
              </w:rPr>
              <w:t>Замечаний нет</w:t>
            </w:r>
          </w:p>
        </w:tc>
        <w:tc>
          <w:tcPr>
            <w:tcW w:w="2778" w:type="dxa"/>
            <w:shd w:val="clear" w:color="auto" w:fill="auto"/>
          </w:tcPr>
          <w:p w:rsidR="00131DEB" w:rsidRPr="00B750EB" w:rsidRDefault="00131DEB" w:rsidP="00A96555">
            <w:pPr>
              <w:pStyle w:val="ConsPlusNorma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131DEB" w:rsidRPr="00B750EB" w:rsidRDefault="00131DEB" w:rsidP="00A96555">
            <w:pPr>
              <w:pStyle w:val="ConsPlusNorma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shd w:val="clear" w:color="auto" w:fill="auto"/>
          </w:tcPr>
          <w:p w:rsidR="00131DEB" w:rsidRPr="00B750EB" w:rsidRDefault="00131DEB" w:rsidP="00A96555">
            <w:pPr>
              <w:pStyle w:val="ConsPlusNorma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shd w:val="clear" w:color="auto" w:fill="auto"/>
          </w:tcPr>
          <w:p w:rsidR="00131DEB" w:rsidRPr="00B750EB" w:rsidRDefault="00131DEB" w:rsidP="00A96555">
            <w:pPr>
              <w:pStyle w:val="ConsPlusNorma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auto"/>
          </w:tcPr>
          <w:p w:rsidR="00131DEB" w:rsidRPr="00B750EB" w:rsidRDefault="00131DEB" w:rsidP="00A96555">
            <w:pPr>
              <w:pStyle w:val="ConsPlusNorma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31DEB" w:rsidRPr="00131DEB" w:rsidRDefault="00131DEB" w:rsidP="00131DE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131DEB" w:rsidRPr="00131DEB" w:rsidSect="00523E45">
      <w:pgSz w:w="11906" w:h="16838"/>
      <w:pgMar w:top="1134" w:right="850" w:bottom="1134" w:left="1701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4D5730"/>
    <w:multiLevelType w:val="hybridMultilevel"/>
    <w:tmpl w:val="6A64E8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31DEB"/>
    <w:rsid w:val="0002037C"/>
    <w:rsid w:val="000568BA"/>
    <w:rsid w:val="000912B3"/>
    <w:rsid w:val="00131DEB"/>
    <w:rsid w:val="0014056B"/>
    <w:rsid w:val="0016614B"/>
    <w:rsid w:val="00236226"/>
    <w:rsid w:val="002F64C0"/>
    <w:rsid w:val="003428E9"/>
    <w:rsid w:val="004536AB"/>
    <w:rsid w:val="0052209D"/>
    <w:rsid w:val="00523E45"/>
    <w:rsid w:val="0057180E"/>
    <w:rsid w:val="005B505B"/>
    <w:rsid w:val="005E42EE"/>
    <w:rsid w:val="007B67E9"/>
    <w:rsid w:val="007F79F9"/>
    <w:rsid w:val="00822204"/>
    <w:rsid w:val="0084770F"/>
    <w:rsid w:val="00876603"/>
    <w:rsid w:val="00897E59"/>
    <w:rsid w:val="008A1F9E"/>
    <w:rsid w:val="00953790"/>
    <w:rsid w:val="00AA6C7F"/>
    <w:rsid w:val="00B43ACA"/>
    <w:rsid w:val="00B750EB"/>
    <w:rsid w:val="00BA02B9"/>
    <w:rsid w:val="00BB0CEB"/>
    <w:rsid w:val="00BD0A20"/>
    <w:rsid w:val="00D73411"/>
    <w:rsid w:val="00DA3D49"/>
    <w:rsid w:val="00DC4550"/>
    <w:rsid w:val="00DC545B"/>
    <w:rsid w:val="00E00F43"/>
    <w:rsid w:val="00E056EC"/>
    <w:rsid w:val="00F537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DEB"/>
    <w:pPr>
      <w:suppressAutoHyphens/>
    </w:pPr>
    <w:rPr>
      <w:rFonts w:ascii="Calibri" w:eastAsia="Calibri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31DEB"/>
    <w:rPr>
      <w:color w:val="000080"/>
      <w:u w:val="single"/>
    </w:rPr>
  </w:style>
  <w:style w:type="paragraph" w:customStyle="1" w:styleId="ConsPlusNormal">
    <w:name w:val="ConsPlusNormal"/>
    <w:rsid w:val="00131DEB"/>
    <w:pPr>
      <w:widowControl w:val="0"/>
      <w:suppressAutoHyphens/>
      <w:autoSpaceDE w:val="0"/>
      <w:spacing w:after="0" w:line="240" w:lineRule="auto"/>
    </w:pPr>
    <w:rPr>
      <w:rFonts w:ascii="Calibri" w:hAnsi="Calibri" w:cs="Calibri"/>
      <w:szCs w:val="20"/>
      <w:lang w:eastAsia="ar-SA"/>
    </w:rPr>
  </w:style>
  <w:style w:type="paragraph" w:customStyle="1" w:styleId="ConsPlusNonformat">
    <w:name w:val="ConsPlusNonformat"/>
    <w:rsid w:val="00131DEB"/>
    <w:pPr>
      <w:widowControl w:val="0"/>
      <w:suppressAutoHyphens/>
      <w:autoSpaceDE w:val="0"/>
      <w:spacing w:after="0" w:line="240" w:lineRule="auto"/>
    </w:pPr>
    <w:rPr>
      <w:rFonts w:ascii="Courier New" w:hAnsi="Courier New" w:cs="Courier New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4</Pages>
  <Words>658</Words>
  <Characters>3756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Валерьевна</dc:creator>
  <cp:lastModifiedBy>Марина Валерьевна</cp:lastModifiedBy>
  <cp:revision>12</cp:revision>
  <cp:lastPrinted>2021-02-18T13:49:00Z</cp:lastPrinted>
  <dcterms:created xsi:type="dcterms:W3CDTF">2021-02-18T08:08:00Z</dcterms:created>
  <dcterms:modified xsi:type="dcterms:W3CDTF">2023-09-08T12:31:00Z</dcterms:modified>
</cp:coreProperties>
</file>